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69" w:rsidRDefault="004F4169" w:rsidP="00B604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0FDAB30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F69" w:rsidRPr="00B24F69" w:rsidRDefault="00B24F69" w:rsidP="00B2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B24F69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B24F69" w:rsidRPr="00B24F69" w:rsidRDefault="00B24F69" w:rsidP="00B24F6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B24F69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B24F69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B24F69" w:rsidRPr="00B24F69" w:rsidRDefault="00B24F69" w:rsidP="00B24F6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B24F69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B24F69" w:rsidRPr="00B24F69" w:rsidRDefault="00B24F69" w:rsidP="00B24F6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B24F69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B24F69" w:rsidRPr="00B24F69" w:rsidRDefault="00B24F69" w:rsidP="00B24F69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B24F69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Default="00C86F62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="004F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F416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F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5B0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4F4169" w:rsidRPr="00A65273" w:rsidRDefault="004F4169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29C8" w:rsidRDefault="001629C8" w:rsidP="004F4169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Default="00A65273" w:rsidP="004F4169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65273" w:rsidRPr="00A65273" w:rsidRDefault="00A65273" w:rsidP="00162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Киевский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городе Москве от 03 августа 2015 года № 70 «Об утверждении Положения о кадровом резерве для замещения вакантных должностей муниципальной службы в администрации поселения Киевский в городе Москве»;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Киевский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городе Москве от 01 декабря 2015 года № 118 «О создании постоянно действующей Рабочей группы по вопросам транспорта и дорожно-транспортной инфраструктуры при администрации поселения Киевский в городе Москве»;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Киевский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городе Москве от 26 августа 2019 года № 99 «О внесении изменений в постановление администрации поселения Киевский в городе Москве от 01.12.2015 года № 118 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«О создании постоянно действующей рабочей группы по вопросам транспорта и дорожно-транспортной инфраструктуры при администрации поселения Киевский в городе Москве»;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Киевский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городе Москве от 31 августа 2023 года № 95 «О внесении изменений в постановление администрации поселения Киевский в городе Москве от 01.12.2015 года №118 «О создании постоянно действующей Рабочей группы по вопросам транспорта и дорожно-транспортной инфраструктуры при администрации поселения Киевский в городе Москве»;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Киевский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городе Москве от 08 февраля 2024 года № 26 «О внесении изменений в постановление администрации поселения Киевский в городе Москве от 01.12.2015 года № 118 «О создании постоянно действующей Рабочей группы по вопросам транспорта и дорожно-транспортной инфраструктуры при администрации поселения Киевский в городе Москве»;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Киевский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городе Москве от 04 декабря 2015 года № 121 «О порядке применения к муниципальным служащим администрации поселения Киевский в городе Москве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Киевский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городе Москве от 04 декабря 2015 года № 123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поселения Киевский и предоставления этих сведений общероссийским средствам массовой информации для опубликования»;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Киевский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городе Москве от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21 августа 2018 года № 83 «О внесении изменений в постановление администрации поселения Киевский в городе Москве от 04 декабря 2015 года № 123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поселения Киевский и предоставления этих сведений общероссийским средствам массовой информации для опубликования»;</w:t>
      </w:r>
      <w:proofErr w:type="gramEnd"/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Киевский в городе Москве от 11 октября 2021 года № 104 «О внесении изменений в постановление администрации поселения Киевский в городе Москве от 04.12.2015 № 123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поселения Киевский и 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предоставления этих сведений общероссийским средствам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массовой информации для опубликования»;</w:t>
      </w:r>
    </w:p>
    <w:p w:rsid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постановление администрации поселения Киевский в городе Москве от 04 декабря 2015 года № 125 «Об утверждении </w:t>
      </w:r>
      <w:proofErr w:type="gramStart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Порядка уведомления Главы администрации поселения</w:t>
      </w:r>
      <w:proofErr w:type="gramEnd"/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Киевский о фактах обращения в целях склонения муниципального служащего администрации поселения Киевский к совершени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 коррупционных правонарушений».</w:t>
      </w:r>
    </w:p>
    <w:p w:rsidR="001629C8" w:rsidRPr="001629C8" w:rsidRDefault="001629C8" w:rsidP="001629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29C8">
        <w:rPr>
          <w:rFonts w:ascii="Times New Roman" w:hAnsi="Times New Roman" w:cs="Times New Roman"/>
          <w:bCs/>
          <w:color w:val="000000"/>
          <w:sz w:val="28"/>
          <w:szCs w:val="28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4F4169" w:rsidRDefault="004F4169" w:rsidP="004F4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4169" w:rsidRPr="004F4169" w:rsidRDefault="004F4169" w:rsidP="004F4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4169">
        <w:rPr>
          <w:rFonts w:ascii="Times New Roman" w:eastAsia="Calibri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4F4169" w:rsidRPr="004F4169" w:rsidRDefault="004F4169" w:rsidP="004F4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4169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Бекасово</w:t>
      </w:r>
    </w:p>
    <w:p w:rsidR="00847775" w:rsidRPr="001629C8" w:rsidRDefault="004F4169" w:rsidP="0016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4169">
        <w:rPr>
          <w:rFonts w:ascii="Times New Roman" w:eastAsia="Calibri" w:hAnsi="Times New Roman" w:cs="Times New Roman"/>
          <w:b/>
          <w:sz w:val="28"/>
          <w:szCs w:val="28"/>
        </w:rPr>
        <w:t xml:space="preserve">в городе Москве                                                            </w:t>
      </w:r>
      <w:r w:rsidR="001629C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4F4169">
        <w:rPr>
          <w:rFonts w:ascii="Times New Roman" w:eastAsia="Calibri" w:hAnsi="Times New Roman" w:cs="Times New Roman"/>
          <w:b/>
          <w:sz w:val="28"/>
          <w:szCs w:val="28"/>
        </w:rPr>
        <w:t xml:space="preserve">    О.Д. </w:t>
      </w:r>
      <w:proofErr w:type="spellStart"/>
      <w:r w:rsidRPr="004F4169">
        <w:rPr>
          <w:rFonts w:ascii="Times New Roman" w:eastAsia="Calibri" w:hAnsi="Times New Roman" w:cs="Times New Roman"/>
          <w:b/>
          <w:sz w:val="28"/>
          <w:szCs w:val="28"/>
        </w:rPr>
        <w:t>Колокольчикова</w:t>
      </w:r>
      <w:proofErr w:type="spellEnd"/>
    </w:p>
    <w:sectPr w:rsidR="00847775" w:rsidRPr="001629C8" w:rsidSect="00B71806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16" w:rsidRDefault="00442816" w:rsidP="00A65273">
      <w:pPr>
        <w:spacing w:after="0" w:line="240" w:lineRule="auto"/>
      </w:pPr>
      <w:r>
        <w:separator/>
      </w:r>
    </w:p>
  </w:endnote>
  <w:endnote w:type="continuationSeparator" w:id="0">
    <w:p w:rsidR="00442816" w:rsidRDefault="00442816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16" w:rsidRDefault="00442816" w:rsidP="00A65273">
      <w:pPr>
        <w:spacing w:after="0" w:line="240" w:lineRule="auto"/>
      </w:pPr>
      <w:r>
        <w:separator/>
      </w:r>
    </w:p>
  </w:footnote>
  <w:footnote w:type="continuationSeparator" w:id="0">
    <w:p w:rsidR="00442816" w:rsidRDefault="00442816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2816" w:rsidRPr="0084240C" w:rsidRDefault="0044281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6F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2816" w:rsidRDefault="004428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9685A"/>
    <w:rsid w:val="001578B0"/>
    <w:rsid w:val="001629C8"/>
    <w:rsid w:val="00344FC6"/>
    <w:rsid w:val="00442816"/>
    <w:rsid w:val="004F0F01"/>
    <w:rsid w:val="004F4169"/>
    <w:rsid w:val="005B3206"/>
    <w:rsid w:val="0063560F"/>
    <w:rsid w:val="00695B06"/>
    <w:rsid w:val="007651B8"/>
    <w:rsid w:val="007D241F"/>
    <w:rsid w:val="0084240C"/>
    <w:rsid w:val="00847775"/>
    <w:rsid w:val="00880A0A"/>
    <w:rsid w:val="00910F0B"/>
    <w:rsid w:val="009A1098"/>
    <w:rsid w:val="00A64D3C"/>
    <w:rsid w:val="00A65273"/>
    <w:rsid w:val="00B24F69"/>
    <w:rsid w:val="00B54609"/>
    <w:rsid w:val="00B60489"/>
    <w:rsid w:val="00B658FC"/>
    <w:rsid w:val="00B71806"/>
    <w:rsid w:val="00C86F62"/>
    <w:rsid w:val="00C9292D"/>
    <w:rsid w:val="00D13A69"/>
    <w:rsid w:val="00DD1E93"/>
    <w:rsid w:val="00DD38F8"/>
    <w:rsid w:val="00E2795E"/>
    <w:rsid w:val="00E479B5"/>
    <w:rsid w:val="00EA0C12"/>
    <w:rsid w:val="00EE0E44"/>
    <w:rsid w:val="00F4682B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4F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4F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Любовь Гостева</cp:lastModifiedBy>
  <cp:revision>9</cp:revision>
  <dcterms:created xsi:type="dcterms:W3CDTF">2026-04-28T06:16:00Z</dcterms:created>
  <dcterms:modified xsi:type="dcterms:W3CDTF">2026-05-12T06:27:00Z</dcterms:modified>
</cp:coreProperties>
</file>