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F81BC8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A578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F81B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D57B1" w:rsidRDefault="00A65273" w:rsidP="00F81B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EF299C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 13 октября 2021 года №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 107 «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 программы «Содержание и ремонт объектов дорожного хозяйства на территории поселения Киевский»</w:t>
      </w:r>
      <w:r w:rsidR="00EF29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195C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195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A3195C" w:rsidRPr="00A3195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A3195C" w:rsidRPr="00A3195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13 октября 2021 года № 10</w:t>
      </w:r>
      <w:r w:rsidR="00A3195C">
        <w:rPr>
          <w:rFonts w:ascii="Times New Roman" w:eastAsia="Calibri" w:hAnsi="Times New Roman" w:cs="Times New Roman"/>
          <w:sz w:val="28"/>
          <w:szCs w:val="28"/>
        </w:rPr>
        <w:t>8 «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 программы «Благоустройство территории поселения Киевский»</w:t>
      </w:r>
      <w:r w:rsidR="00A319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299C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 от 13 октября 2021 года № 109 «Об утверждении муниципальной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программы «Ремо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нт муниципального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жилого фонда поселения Киевский»</w:t>
      </w:r>
      <w:r w:rsidR="00A319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3195C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A3195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A3195C" w:rsidRPr="00A3195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A3195C" w:rsidRPr="00A3195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13 октября 2021 года № 1</w:t>
      </w:r>
      <w:r w:rsidR="00A3195C">
        <w:rPr>
          <w:rFonts w:ascii="Times New Roman" w:eastAsia="Calibri" w:hAnsi="Times New Roman" w:cs="Times New Roman"/>
          <w:sz w:val="28"/>
          <w:szCs w:val="28"/>
        </w:rPr>
        <w:t>10 «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>Об утве</w:t>
      </w:r>
      <w:r w:rsidR="00A3195C">
        <w:rPr>
          <w:rFonts w:ascii="Times New Roman" w:eastAsia="Calibri" w:hAnsi="Times New Roman" w:cs="Times New Roman"/>
          <w:sz w:val="28"/>
          <w:szCs w:val="28"/>
        </w:rPr>
        <w:t xml:space="preserve">рждении муниципальной программы 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>«Обеспечение</w:t>
      </w:r>
      <w:r w:rsidR="00A3195C">
        <w:rPr>
          <w:rFonts w:ascii="Times New Roman" w:eastAsia="Calibri" w:hAnsi="Times New Roman" w:cs="Times New Roman"/>
          <w:sz w:val="28"/>
          <w:szCs w:val="28"/>
        </w:rPr>
        <w:t xml:space="preserve"> безопасности жизнедеятельности </w:t>
      </w:r>
      <w:r w:rsidR="00A3195C" w:rsidRPr="00A3195C">
        <w:rPr>
          <w:rFonts w:ascii="Times New Roman" w:eastAsia="Calibri" w:hAnsi="Times New Roman" w:cs="Times New Roman"/>
          <w:sz w:val="28"/>
          <w:szCs w:val="28"/>
        </w:rPr>
        <w:t>населения на территории поселения Киевский»</w:t>
      </w:r>
      <w:r w:rsidR="00A319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F299C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EF299C" w:rsidRPr="00EF299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F299C" w:rsidRPr="00EF299C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 от 13 октября 2021 года № 111 «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программы «Организация досуга</w:t>
      </w:r>
      <w:r w:rsidR="00EF2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299C" w:rsidRPr="00EF299C">
        <w:rPr>
          <w:rFonts w:ascii="Times New Roman" w:eastAsia="Calibri" w:hAnsi="Times New Roman" w:cs="Times New Roman"/>
          <w:sz w:val="28"/>
          <w:szCs w:val="28"/>
        </w:rPr>
        <w:t>населения поселения Киевский»</w:t>
      </w:r>
      <w:r w:rsidR="00EF29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550B" w:rsidRPr="0080550B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80550B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11 марта 2022 года № 22 «Об официальном сайте органов местного самоуправления поселения Киевский в городе Москве»;</w:t>
      </w:r>
    </w:p>
    <w:p w:rsidR="0080550B" w:rsidRPr="0080550B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80550B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</w:t>
      </w:r>
      <w:r w:rsidR="004F50C8">
        <w:rPr>
          <w:rFonts w:ascii="Times New Roman" w:eastAsia="Calibri" w:hAnsi="Times New Roman" w:cs="Times New Roman"/>
          <w:sz w:val="28"/>
          <w:szCs w:val="28"/>
        </w:rPr>
        <w:t>я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2022 года № 37 «О порядке разработки и утверждения административных регламентов предоставления муниципальных услуг»;</w:t>
      </w:r>
    </w:p>
    <w:p w:rsidR="0080550B" w:rsidRPr="0080550B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80550B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</w:t>
      </w:r>
      <w:r w:rsidR="004F50C8">
        <w:rPr>
          <w:rFonts w:ascii="Times New Roman" w:eastAsia="Calibri" w:hAnsi="Times New Roman" w:cs="Times New Roman"/>
          <w:sz w:val="28"/>
          <w:szCs w:val="28"/>
        </w:rPr>
        <w:t>я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2022 года № 39 «Об утверждении Административного регламента рассмотрения обращений граждан в администрации поселения Киевский в городе Москве»;</w:t>
      </w:r>
    </w:p>
    <w:p w:rsidR="0080550B" w:rsidRPr="0080550B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80550B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мая 2022 года № 40 «Об утверждении Административного регламента по предоставлению муниципальной услуги «Подготовка и выдача справок населению в администрации поселения Киевский»;</w:t>
      </w:r>
    </w:p>
    <w:p w:rsidR="0080550B" w:rsidRDefault="0080550B" w:rsidP="00F81BC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80550B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80550B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09 апреля 2024 года № 53 «О внесении изменений в постановление администрации поселения Киевский в городе Москве от 12.05.2022 № 40 «Об утверждении Административного регламента по предоставлению муниципальной услуги «Подготовка и выдача справок населению в ад</w:t>
      </w:r>
      <w:r>
        <w:rPr>
          <w:rFonts w:ascii="Times New Roman" w:eastAsia="Calibri" w:hAnsi="Times New Roman" w:cs="Times New Roman"/>
          <w:sz w:val="28"/>
          <w:szCs w:val="28"/>
        </w:rPr>
        <w:t>министрации поселения Киевский».</w:t>
      </w:r>
    </w:p>
    <w:p w:rsidR="00A65273" w:rsidRPr="00460B98" w:rsidRDefault="00460B98" w:rsidP="00F81B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bookmarkEnd w:id="0"/>
    <w:p w:rsidR="004F0F01" w:rsidRDefault="004F0F01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550B" w:rsidRPr="00A65273" w:rsidRDefault="0080550B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2D" w:rsidRDefault="00223C2D" w:rsidP="00A65273">
      <w:pPr>
        <w:spacing w:after="0" w:line="240" w:lineRule="auto"/>
      </w:pPr>
      <w:r>
        <w:separator/>
      </w:r>
    </w:p>
  </w:endnote>
  <w:end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2D" w:rsidRDefault="00223C2D" w:rsidP="00A65273">
      <w:pPr>
        <w:spacing w:after="0" w:line="240" w:lineRule="auto"/>
      </w:pPr>
      <w:r>
        <w:separator/>
      </w:r>
    </w:p>
  </w:footnote>
  <w:foot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3C2D" w:rsidRPr="0084240C" w:rsidRDefault="00223C2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1BC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C2D" w:rsidRDefault="00223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1F38"/>
    <w:rsid w:val="0009685A"/>
    <w:rsid w:val="00102EF5"/>
    <w:rsid w:val="001578B0"/>
    <w:rsid w:val="001D01E6"/>
    <w:rsid w:val="00223C2D"/>
    <w:rsid w:val="00243C5C"/>
    <w:rsid w:val="002655A4"/>
    <w:rsid w:val="002A0A00"/>
    <w:rsid w:val="002A61D9"/>
    <w:rsid w:val="002A765A"/>
    <w:rsid w:val="002D57B1"/>
    <w:rsid w:val="0034447D"/>
    <w:rsid w:val="00344FC6"/>
    <w:rsid w:val="00406306"/>
    <w:rsid w:val="00423529"/>
    <w:rsid w:val="00442816"/>
    <w:rsid w:val="00460B98"/>
    <w:rsid w:val="004C370E"/>
    <w:rsid w:val="004F0F01"/>
    <w:rsid w:val="004F50C8"/>
    <w:rsid w:val="005258A6"/>
    <w:rsid w:val="00591F77"/>
    <w:rsid w:val="005B3206"/>
    <w:rsid w:val="005E2BAB"/>
    <w:rsid w:val="0063560F"/>
    <w:rsid w:val="00643C19"/>
    <w:rsid w:val="007B3589"/>
    <w:rsid w:val="007D241F"/>
    <w:rsid w:val="0080550B"/>
    <w:rsid w:val="0084240C"/>
    <w:rsid w:val="008554F6"/>
    <w:rsid w:val="00880A0A"/>
    <w:rsid w:val="009A1098"/>
    <w:rsid w:val="009A578C"/>
    <w:rsid w:val="00A3195C"/>
    <w:rsid w:val="00A65273"/>
    <w:rsid w:val="00A763A2"/>
    <w:rsid w:val="00B60489"/>
    <w:rsid w:val="00B658FC"/>
    <w:rsid w:val="00C035DF"/>
    <w:rsid w:val="00D92A30"/>
    <w:rsid w:val="00DC5CF7"/>
    <w:rsid w:val="00DD1E93"/>
    <w:rsid w:val="00DD38F8"/>
    <w:rsid w:val="00E124AE"/>
    <w:rsid w:val="00E2795E"/>
    <w:rsid w:val="00E479B5"/>
    <w:rsid w:val="00EC0ADD"/>
    <w:rsid w:val="00EE0E44"/>
    <w:rsid w:val="00EF299C"/>
    <w:rsid w:val="00F01FE6"/>
    <w:rsid w:val="00F02022"/>
    <w:rsid w:val="00F4682B"/>
    <w:rsid w:val="00F81BC8"/>
    <w:rsid w:val="00F836D2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8</cp:revision>
  <dcterms:created xsi:type="dcterms:W3CDTF">2026-05-07T08:16:00Z</dcterms:created>
  <dcterms:modified xsi:type="dcterms:W3CDTF">2026-06-08T08:35:00Z</dcterms:modified>
</cp:coreProperties>
</file>