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4461C7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03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091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76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502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C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0509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D57B1" w:rsidRDefault="00A652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1F3073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425A1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Киевский в городе Москве от 11 мая 2023 года № 44 «Об утверждении Порядка формирования и ведения </w:t>
      </w:r>
      <w:proofErr w:type="gramStart"/>
      <w:r w:rsidRPr="008425A1">
        <w:rPr>
          <w:rFonts w:ascii="Times New Roman" w:eastAsia="Calibri" w:hAnsi="Times New Roman" w:cs="Times New Roman"/>
          <w:sz w:val="28"/>
          <w:szCs w:val="28"/>
        </w:rPr>
        <w:t>реестра источников доходов бюджета поселения</w:t>
      </w:r>
      <w:proofErr w:type="gramEnd"/>
      <w:r w:rsidRPr="008425A1">
        <w:rPr>
          <w:rFonts w:ascii="Times New Roman" w:eastAsia="Calibri" w:hAnsi="Times New Roman" w:cs="Times New Roman"/>
          <w:sz w:val="28"/>
          <w:szCs w:val="28"/>
        </w:rPr>
        <w:t xml:space="preserve"> Киевский в городе Москве»;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Киевский в городе Москве от 11 мая 2023 года № 45 «Об утверждении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Порядка разработки прогноза социально-экономического развития поселения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Киевский в городе Москве»;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Киевский в городе Москве от 11 мая 2023 года № 46 «Об утверждении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Порядка использования бюджетных ассигнований резервного фонда поселения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Киевский в городе Москве»;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14 июня 2023 года № 58 «Об утверждении Положения о комиссии по проведению антикоррупционной экспертизы нормативных правовых актов (проектов нормативных правовых актов) и состава комиссии в поселении Киевский»;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24 июля 2023 года № 77 «Об утверждении Порядка формирования и ведения перечня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принятия решения об определении управляющей организации для управления многоквартирным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16 октября 2023 года № 114 «Об утверждении муниципальной программы «Организация досуга населения поселения Киевский»;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16 октября 2023 года № 115 «Об утверждении муниципальной программы «Ремонт муниципального жилого фонда поселения Киевский»;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16 октября 2023 года № 116 «Об утверждении муниципальной программы «Благоустройство территории поселения Киевский»;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0152EF"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0152EF"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16 октября 2023 года № 117 «Об утверждении муниципальной программы «Обеспечение безопасности жизнедеятельности населения на территории поселения Киевский»;</w:t>
      </w:r>
    </w:p>
    <w:p w:rsidR="000152EF" w:rsidRPr="000152EF" w:rsidRDefault="001F3073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0152EF" w:rsidRPr="000152EF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16 октября 2023 года № 118 «Об утверждении муниципальной программы «Содержание и ремонт объектов дорожного хозяйства на территории поселения Киевский»;</w:t>
      </w:r>
    </w:p>
    <w:p w:rsidR="000152EF" w:rsidRPr="000152EF" w:rsidRDefault="000152EF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F3073">
        <w:rPr>
          <w:rFonts w:ascii="Times New Roman" w:eastAsia="Calibri" w:hAnsi="Times New Roman" w:cs="Times New Roman"/>
          <w:sz w:val="28"/>
          <w:szCs w:val="28"/>
        </w:rPr>
        <w:t>1</w:t>
      </w:r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18 января 2024 года № 1 «Об утверждении Порядка осуществления внутреннего финансового аудита в администрации поселения Киевский в городе Москве»;</w:t>
      </w:r>
    </w:p>
    <w:p w:rsidR="000152EF" w:rsidRDefault="000152EF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1F3073">
        <w:rPr>
          <w:rFonts w:ascii="Times New Roman" w:eastAsia="Calibri" w:hAnsi="Times New Roman" w:cs="Times New Roman"/>
          <w:sz w:val="28"/>
          <w:szCs w:val="28"/>
        </w:rPr>
        <w:t>2</w:t>
      </w:r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0152E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0152E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18 января 2024 года № 2 «Об утверждении Положения об аудиторской группе по осуществлению внутреннего финансового аудита в администрации посе</w:t>
      </w:r>
      <w:r>
        <w:rPr>
          <w:rFonts w:ascii="Times New Roman" w:eastAsia="Calibri" w:hAnsi="Times New Roman" w:cs="Times New Roman"/>
          <w:sz w:val="28"/>
          <w:szCs w:val="28"/>
        </w:rPr>
        <w:t>ления Киевский в городе Москве».</w:t>
      </w:r>
    </w:p>
    <w:p w:rsidR="00A65273" w:rsidRPr="00460B98" w:rsidRDefault="00460B98" w:rsidP="000F28D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0550B" w:rsidRPr="00A65273" w:rsidRDefault="0080550B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2D" w:rsidRDefault="00223C2D" w:rsidP="00A65273">
      <w:pPr>
        <w:spacing w:after="0" w:line="240" w:lineRule="auto"/>
      </w:pPr>
      <w:r>
        <w:separator/>
      </w:r>
    </w:p>
  </w:endnote>
  <w:end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2D" w:rsidRDefault="00223C2D" w:rsidP="00A65273">
      <w:pPr>
        <w:spacing w:after="0" w:line="240" w:lineRule="auto"/>
      </w:pPr>
      <w:r>
        <w:separator/>
      </w:r>
    </w:p>
  </w:footnote>
  <w:foot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3C2D" w:rsidRPr="0084240C" w:rsidRDefault="00223C2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2C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C2D" w:rsidRDefault="00223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152EF"/>
    <w:rsid w:val="00050912"/>
    <w:rsid w:val="000620DD"/>
    <w:rsid w:val="00081F38"/>
    <w:rsid w:val="0009685A"/>
    <w:rsid w:val="000F28D6"/>
    <w:rsid w:val="00102EF5"/>
    <w:rsid w:val="00133D80"/>
    <w:rsid w:val="00157415"/>
    <w:rsid w:val="001578B0"/>
    <w:rsid w:val="001D01E6"/>
    <w:rsid w:val="001F3073"/>
    <w:rsid w:val="0021380E"/>
    <w:rsid w:val="00223C2D"/>
    <w:rsid w:val="00243C5C"/>
    <w:rsid w:val="002655A4"/>
    <w:rsid w:val="002A0A00"/>
    <w:rsid w:val="002A61D9"/>
    <w:rsid w:val="002A765A"/>
    <w:rsid w:val="002D57B1"/>
    <w:rsid w:val="002F2303"/>
    <w:rsid w:val="0034447D"/>
    <w:rsid w:val="00344FC6"/>
    <w:rsid w:val="00406306"/>
    <w:rsid w:val="00423529"/>
    <w:rsid w:val="00442816"/>
    <w:rsid w:val="004461C7"/>
    <w:rsid w:val="00450219"/>
    <w:rsid w:val="00460B98"/>
    <w:rsid w:val="004C370E"/>
    <w:rsid w:val="004F0F01"/>
    <w:rsid w:val="004F7151"/>
    <w:rsid w:val="00500378"/>
    <w:rsid w:val="005258A6"/>
    <w:rsid w:val="00591F77"/>
    <w:rsid w:val="005B3206"/>
    <w:rsid w:val="0063560F"/>
    <w:rsid w:val="00643C19"/>
    <w:rsid w:val="00655999"/>
    <w:rsid w:val="00762CEB"/>
    <w:rsid w:val="007B3589"/>
    <w:rsid w:val="007D241F"/>
    <w:rsid w:val="007F284C"/>
    <w:rsid w:val="0080550B"/>
    <w:rsid w:val="0084240C"/>
    <w:rsid w:val="008554F6"/>
    <w:rsid w:val="00880A0A"/>
    <w:rsid w:val="008F78D5"/>
    <w:rsid w:val="009A1098"/>
    <w:rsid w:val="00A3195C"/>
    <w:rsid w:val="00A65273"/>
    <w:rsid w:val="00A763A2"/>
    <w:rsid w:val="00B60489"/>
    <w:rsid w:val="00B658FC"/>
    <w:rsid w:val="00C035DF"/>
    <w:rsid w:val="00D92A30"/>
    <w:rsid w:val="00DC5CF7"/>
    <w:rsid w:val="00DD1E93"/>
    <w:rsid w:val="00DD38F8"/>
    <w:rsid w:val="00E124AE"/>
    <w:rsid w:val="00E2795E"/>
    <w:rsid w:val="00E479B5"/>
    <w:rsid w:val="00EC0ADD"/>
    <w:rsid w:val="00EE0E44"/>
    <w:rsid w:val="00EF299C"/>
    <w:rsid w:val="00F01FE6"/>
    <w:rsid w:val="00F02022"/>
    <w:rsid w:val="00F4682B"/>
    <w:rsid w:val="00F836D2"/>
    <w:rsid w:val="00F92911"/>
    <w:rsid w:val="00FA0F27"/>
    <w:rsid w:val="00F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13</cp:revision>
  <dcterms:created xsi:type="dcterms:W3CDTF">2026-05-07T09:15:00Z</dcterms:created>
  <dcterms:modified xsi:type="dcterms:W3CDTF">2026-06-26T06:48:00Z</dcterms:modified>
</cp:coreProperties>
</file>